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92664" w14:textId="25C2B6D3" w:rsidR="00E21E17" w:rsidRDefault="00E21E17">
      <w:pPr>
        <w:rPr>
          <w:b/>
          <w:sz w:val="28"/>
          <w:szCs w:val="28"/>
        </w:rPr>
      </w:pPr>
      <w:r w:rsidRPr="00E21E17">
        <w:rPr>
          <w:b/>
          <w:sz w:val="28"/>
          <w:szCs w:val="28"/>
        </w:rPr>
        <w:t xml:space="preserve">Oppilaat kisaavat Agenttiseikkailussa </w:t>
      </w:r>
      <w:r w:rsidR="005F5DE0" w:rsidRPr="005F5DE0">
        <w:rPr>
          <w:b/>
          <w:sz w:val="28"/>
          <w:szCs w:val="28"/>
        </w:rPr>
        <w:t>4.–17.11.2024</w:t>
      </w:r>
      <w:r w:rsidR="005F5DE0" w:rsidRPr="005F5D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info vanhemmille</w:t>
      </w:r>
    </w:p>
    <w:p w14:paraId="6712B33A" w14:textId="2E5F7284" w:rsidR="00E21E17" w:rsidRPr="00E21E17" w:rsidRDefault="00E21E17">
      <w:pPr>
        <w:rPr>
          <w:sz w:val="24"/>
          <w:szCs w:val="24"/>
        </w:rPr>
      </w:pPr>
      <w:r w:rsidRPr="00E21E17">
        <w:rPr>
          <w:sz w:val="24"/>
          <w:szCs w:val="24"/>
        </w:rPr>
        <w:t xml:space="preserve">Agenttiseikkailu on energiansäästökilpailu </w:t>
      </w:r>
      <w:r w:rsidR="00A14E3B">
        <w:rPr>
          <w:sz w:val="24"/>
          <w:szCs w:val="24"/>
        </w:rPr>
        <w:t>1.</w:t>
      </w:r>
      <w:r w:rsidR="00A14E3B" w:rsidRPr="00A14E3B">
        <w:rPr>
          <w:sz w:val="24"/>
          <w:szCs w:val="24"/>
        </w:rPr>
        <w:t>–4.-luokkalaisille</w:t>
      </w:r>
      <w:r w:rsidRPr="00E21E17">
        <w:rPr>
          <w:sz w:val="24"/>
          <w:szCs w:val="24"/>
        </w:rPr>
        <w:t>, jonka aikana opitaan hauskasti kestävästä kehityksestä ja luonnonvarojen säästämisestä</w:t>
      </w:r>
      <w:r w:rsidR="00506185">
        <w:rPr>
          <w:sz w:val="24"/>
          <w:szCs w:val="24"/>
        </w:rPr>
        <w:t>. Pelissä luokka</w:t>
      </w:r>
      <w:r w:rsidRPr="00E21E17">
        <w:rPr>
          <w:sz w:val="24"/>
          <w:szCs w:val="24"/>
        </w:rPr>
        <w:t xml:space="preserve"> kilpaile</w:t>
      </w:r>
      <w:r w:rsidR="00506185">
        <w:rPr>
          <w:sz w:val="24"/>
          <w:szCs w:val="24"/>
        </w:rPr>
        <w:t>e</w:t>
      </w:r>
      <w:r w:rsidRPr="00E21E17">
        <w:rPr>
          <w:sz w:val="24"/>
          <w:szCs w:val="24"/>
        </w:rPr>
        <w:t xml:space="preserve"> siitä, kuka onnistuu tekemään eniten tehtäviä, joiden avulla muun muassa säästyy energiaa. Pistelaskukaavassa on huomioitu luokan koko, pienet luokat pärjäävät yhtä hyvin kuin isot.</w:t>
      </w:r>
    </w:p>
    <w:p w14:paraId="53729D4C" w14:textId="77777777" w:rsidR="00E21E17" w:rsidRPr="00E21E17" w:rsidRDefault="00E21E17" w:rsidP="00E21E17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21E17">
        <w:rPr>
          <w:rFonts w:eastAsia="Times New Roman" w:cstheme="minorHAnsi"/>
          <w:sz w:val="24"/>
          <w:szCs w:val="24"/>
          <w:lang w:eastAsia="fi-FI"/>
        </w:rPr>
        <w:t xml:space="preserve">Tukee ympäristöopin opetuksen sisältöjä </w:t>
      </w:r>
    </w:p>
    <w:p w14:paraId="6F0955A8" w14:textId="77777777" w:rsidR="00E21E17" w:rsidRPr="00E21E17" w:rsidRDefault="00E21E17" w:rsidP="00E21E17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21E17">
        <w:rPr>
          <w:rFonts w:eastAsia="Times New Roman" w:cstheme="minorHAnsi"/>
          <w:sz w:val="24"/>
          <w:szCs w:val="24"/>
          <w:lang w:eastAsia="fi-FI"/>
        </w:rPr>
        <w:t xml:space="preserve">Vastuullisista toimintatavoista muodostuu lapsille rutiineja </w:t>
      </w:r>
    </w:p>
    <w:p w14:paraId="54280132" w14:textId="77777777" w:rsidR="00E21E17" w:rsidRPr="00E21E17" w:rsidRDefault="00E21E17" w:rsidP="00E21E17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21E17">
        <w:rPr>
          <w:rFonts w:eastAsia="Times New Roman" w:cstheme="minorHAnsi"/>
          <w:sz w:val="24"/>
          <w:szCs w:val="24"/>
          <w:lang w:eastAsia="fi-FI"/>
        </w:rPr>
        <w:t xml:space="preserve">Oppilaan agenttikortissa on 5 tehtävää, joita suoritetaan 10 päivän ajan </w:t>
      </w:r>
    </w:p>
    <w:p w14:paraId="1DC2BC0C" w14:textId="77777777" w:rsidR="00E21E17" w:rsidRPr="00E21E17" w:rsidRDefault="00E21E17" w:rsidP="00E21E17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21E17">
        <w:rPr>
          <w:rFonts w:eastAsia="Times New Roman" w:cstheme="minorHAnsi"/>
          <w:sz w:val="24"/>
          <w:szCs w:val="24"/>
          <w:lang w:eastAsia="fi-FI"/>
        </w:rPr>
        <w:t xml:space="preserve">Tehtäväaiheet: Sähkö, kierrätys, vesi, ruoka ja liikkuminen </w:t>
      </w:r>
    </w:p>
    <w:p w14:paraId="52B4ECE1" w14:textId="77777777" w:rsidR="00E21E17" w:rsidRPr="00E21E17" w:rsidRDefault="00E21E17" w:rsidP="00E21E17">
      <w:pPr>
        <w:pStyle w:val="Luettelokappale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21E17">
        <w:rPr>
          <w:rFonts w:eastAsia="Times New Roman" w:cstheme="minorHAnsi"/>
          <w:sz w:val="24"/>
          <w:szCs w:val="24"/>
          <w:lang w:eastAsia="fi-FI"/>
        </w:rPr>
        <w:t xml:space="preserve">Tehtävät ovat oppilaille helppoja ja arkisia. Niitä tehdään kotona ja koulussa </w:t>
      </w:r>
    </w:p>
    <w:p w14:paraId="01F04963" w14:textId="1A2548DF" w:rsidR="00E21E17" w:rsidRPr="00853709" w:rsidRDefault="00E21E17" w:rsidP="00E21E17">
      <w:pPr>
        <w:pStyle w:val="Luettelokappale"/>
        <w:numPr>
          <w:ilvl w:val="0"/>
          <w:numId w:val="3"/>
        </w:numPr>
        <w:rPr>
          <w:rFonts w:cstheme="minorHAnsi"/>
          <w:sz w:val="28"/>
          <w:szCs w:val="28"/>
        </w:rPr>
      </w:pPr>
      <w:r w:rsidRPr="00E21E17">
        <w:rPr>
          <w:rFonts w:eastAsia="Times New Roman" w:cstheme="minorHAnsi"/>
          <w:sz w:val="24"/>
          <w:szCs w:val="24"/>
          <w:lang w:eastAsia="fi-FI"/>
        </w:rPr>
        <w:t>Opettaja kirjaa luokan pisteet päivittäin</w:t>
      </w:r>
      <w:r w:rsidR="005D16BA">
        <w:rPr>
          <w:rFonts w:eastAsia="Times New Roman" w:cstheme="minorHAnsi"/>
          <w:sz w:val="24"/>
          <w:szCs w:val="24"/>
          <w:lang w:eastAsia="fi-FI"/>
        </w:rPr>
        <w:t>.</w:t>
      </w:r>
      <w:r w:rsidR="00A2726F">
        <w:rPr>
          <w:rFonts w:eastAsia="Times New Roman" w:cstheme="minorHAnsi"/>
          <w:sz w:val="24"/>
          <w:szCs w:val="24"/>
          <w:lang w:eastAsia="fi-FI"/>
        </w:rPr>
        <w:br/>
      </w:r>
    </w:p>
    <w:p w14:paraId="7A3BFFAD" w14:textId="77777777" w:rsidR="00853709" w:rsidRPr="00853709" w:rsidRDefault="00853709" w:rsidP="00853709">
      <w:pPr>
        <w:rPr>
          <w:b/>
          <w:sz w:val="28"/>
          <w:szCs w:val="28"/>
        </w:rPr>
      </w:pPr>
      <w:r w:rsidRPr="00853709">
        <w:rPr>
          <w:b/>
          <w:sz w:val="28"/>
          <w:szCs w:val="28"/>
        </w:rPr>
        <w:t>Agenttikortti on tämän näköinen:</w:t>
      </w:r>
    </w:p>
    <w:p w14:paraId="6ACC9033" w14:textId="77777777" w:rsidR="00853709" w:rsidRDefault="00853709" w:rsidP="00853709">
      <w:pPr>
        <w:rPr>
          <w:noProof/>
        </w:rPr>
      </w:pPr>
    </w:p>
    <w:p w14:paraId="44C4EB24" w14:textId="40DCD91F" w:rsidR="00853709" w:rsidRPr="00853709" w:rsidRDefault="00BA3602" w:rsidP="00853709">
      <w:pPr>
        <w:rPr>
          <w:rFonts w:cstheme="minorHAnsi"/>
          <w:sz w:val="28"/>
          <w:szCs w:val="28"/>
        </w:rPr>
      </w:pPr>
      <w:r w:rsidRPr="00BA3602">
        <w:rPr>
          <w:rFonts w:cstheme="minorHAnsi"/>
          <w:noProof/>
          <w:sz w:val="28"/>
          <w:szCs w:val="28"/>
        </w:rPr>
        <w:drawing>
          <wp:inline distT="0" distB="0" distL="0" distR="0" wp14:anchorId="7382470F" wp14:editId="5C7F0BB8">
            <wp:extent cx="6120130" cy="5612130"/>
            <wp:effectExtent l="0" t="0" r="0" b="7620"/>
            <wp:docPr id="677430904" name="Kuva 1" descr="Kuva, joka sisältää kohteen teksti, kuvakaappaus, diagrammi, kuit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430904" name="Kuva 1" descr="Kuva, joka sisältää kohteen teksti, kuvakaappaus, diagrammi, kuitti&#10;&#10;Kuvaus luotu automaattisesti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1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3709" w:rsidRPr="00853709" w:rsidSect="0085370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26F"/>
    <w:multiLevelType w:val="hybridMultilevel"/>
    <w:tmpl w:val="A0F45C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53D55"/>
    <w:multiLevelType w:val="hybridMultilevel"/>
    <w:tmpl w:val="690086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07676"/>
    <w:multiLevelType w:val="hybridMultilevel"/>
    <w:tmpl w:val="AA6A1C42"/>
    <w:lvl w:ilvl="0" w:tplc="D91EDBB0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157018">
    <w:abstractNumId w:val="1"/>
  </w:num>
  <w:num w:numId="2" w16cid:durableId="1464075229">
    <w:abstractNumId w:val="2"/>
  </w:num>
  <w:num w:numId="3" w16cid:durableId="828522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17"/>
    <w:rsid w:val="001111DD"/>
    <w:rsid w:val="00284A9B"/>
    <w:rsid w:val="002B5859"/>
    <w:rsid w:val="00381D38"/>
    <w:rsid w:val="004256D7"/>
    <w:rsid w:val="00506185"/>
    <w:rsid w:val="00556C83"/>
    <w:rsid w:val="005D16BA"/>
    <w:rsid w:val="005F5DE0"/>
    <w:rsid w:val="0063320E"/>
    <w:rsid w:val="007C7024"/>
    <w:rsid w:val="0081736C"/>
    <w:rsid w:val="00822C92"/>
    <w:rsid w:val="008450CB"/>
    <w:rsid w:val="00853709"/>
    <w:rsid w:val="00A14E3B"/>
    <w:rsid w:val="00A2726F"/>
    <w:rsid w:val="00BA3602"/>
    <w:rsid w:val="00C40C23"/>
    <w:rsid w:val="00E21E17"/>
    <w:rsid w:val="00F3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F957"/>
  <w15:chartTrackingRefBased/>
  <w15:docId w15:val="{179962AA-0A5E-46EC-BE47-268D8515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21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7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3BD2E0A68BB284DB2D59C2D6E0208BC" ma:contentTypeVersion="12" ma:contentTypeDescription="Luo uusi asiakirja." ma:contentTypeScope="" ma:versionID="db6280ef4c414f185da1ae6f3f6a545b">
  <xsd:schema xmlns:xsd="http://www.w3.org/2001/XMLSchema" xmlns:xs="http://www.w3.org/2001/XMLSchema" xmlns:p="http://schemas.microsoft.com/office/2006/metadata/properties" xmlns:ns2="d7214c46-539c-417d-8974-23cb4cdbbaa2" xmlns:ns3="fe7a1a40-1939-4a6a-9d6f-9d9ea1f20959" targetNamespace="http://schemas.microsoft.com/office/2006/metadata/properties" ma:root="true" ma:fieldsID="f53b5f03ed80710fd47db66852411520" ns2:_="" ns3:_="">
    <xsd:import namespace="d7214c46-539c-417d-8974-23cb4cdbbaa2"/>
    <xsd:import namespace="fe7a1a40-1939-4a6a-9d6f-9d9ea1f20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14c46-539c-417d-8974-23cb4cdbb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a1a40-1939-4a6a-9d6f-9d9ea1f20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F3658-6B74-4718-B572-5A998B894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14c46-539c-417d-8974-23cb4cdbbaa2"/>
    <ds:schemaRef ds:uri="fe7a1a40-1939-4a6a-9d6f-9d9ea1f20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2F9126-9F60-4367-B9B5-28B8475B9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69C377-840E-444F-A321-4C2E2E3089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Alsi</dc:creator>
  <cp:keywords/>
  <dc:description/>
  <cp:lastModifiedBy>Nina Alsi</cp:lastModifiedBy>
  <cp:revision>10</cp:revision>
  <dcterms:created xsi:type="dcterms:W3CDTF">2023-08-02T10:55:00Z</dcterms:created>
  <dcterms:modified xsi:type="dcterms:W3CDTF">2024-08-16T05:54:00Z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0x01010003BD2E0A68BB284DB2D59C2D6E0208BC</vt:lpwstr>
  </property>
</Properties>
</file>